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5BE00" w14:textId="77777777" w:rsidR="00AB276F" w:rsidRDefault="00AB276F" w:rsidP="00AB276F">
      <w:pPr>
        <w:jc w:val="center"/>
        <w:rPr>
          <w:bCs/>
          <w:sz w:val="28"/>
          <w:szCs w:val="28"/>
        </w:rPr>
      </w:pPr>
      <w:r>
        <w:rPr>
          <w:bCs/>
          <w:sz w:val="28"/>
          <w:szCs w:val="28"/>
        </w:rPr>
        <w:t>North Oakland Transportation Authority (NOTA)</w:t>
      </w:r>
    </w:p>
    <w:p w14:paraId="4546E263" w14:textId="77777777" w:rsidR="00AB276F" w:rsidRDefault="00AB276F" w:rsidP="00AB276F">
      <w:pPr>
        <w:jc w:val="center"/>
        <w:rPr>
          <w:b/>
        </w:rPr>
      </w:pPr>
      <w:r>
        <w:rPr>
          <w:bCs/>
          <w:sz w:val="28"/>
          <w:szCs w:val="28"/>
        </w:rPr>
        <w:t>Meeting Minutes</w:t>
      </w:r>
    </w:p>
    <w:p w14:paraId="4B67C861" w14:textId="57A1AB7A" w:rsidR="00AB276F" w:rsidRDefault="00AB276F" w:rsidP="00AB276F">
      <w:pPr>
        <w:jc w:val="center"/>
        <w:rPr>
          <w:b/>
        </w:rPr>
      </w:pPr>
      <w:r>
        <w:rPr>
          <w:b/>
        </w:rPr>
        <w:t>Thursday</w:t>
      </w:r>
      <w:r w:rsidR="00747899">
        <w:rPr>
          <w:b/>
        </w:rPr>
        <w:t xml:space="preserve">, </w:t>
      </w:r>
      <w:r w:rsidR="00EB4664">
        <w:rPr>
          <w:b/>
        </w:rPr>
        <w:t>May 16</w:t>
      </w:r>
      <w:r w:rsidR="00110287">
        <w:rPr>
          <w:b/>
        </w:rPr>
        <w:t>, 2024</w:t>
      </w:r>
    </w:p>
    <w:p w14:paraId="22FD28C6" w14:textId="24C181B4" w:rsidR="00AB276F" w:rsidRDefault="00DB2D2A" w:rsidP="00AB276F">
      <w:pPr>
        <w:jc w:val="center"/>
        <w:rPr>
          <w:b/>
        </w:rPr>
      </w:pPr>
      <w:r>
        <w:rPr>
          <w:b/>
        </w:rPr>
        <w:t>Oxford Township</w:t>
      </w:r>
      <w:r w:rsidR="00E50394">
        <w:rPr>
          <w:b/>
        </w:rPr>
        <w:t xml:space="preserve"> Offices</w:t>
      </w:r>
    </w:p>
    <w:p w14:paraId="6870324A" w14:textId="44BD6A8A" w:rsidR="00E50394" w:rsidRDefault="00DB2D2A" w:rsidP="00AB276F">
      <w:pPr>
        <w:jc w:val="center"/>
        <w:rPr>
          <w:b/>
        </w:rPr>
      </w:pPr>
      <w:r>
        <w:rPr>
          <w:b/>
        </w:rPr>
        <w:t>300 Dunlap</w:t>
      </w:r>
      <w:r w:rsidR="00E50394">
        <w:rPr>
          <w:b/>
        </w:rPr>
        <w:t>, Oxford MI</w:t>
      </w:r>
    </w:p>
    <w:p w14:paraId="12AA12AD" w14:textId="77777777" w:rsidR="00FE4CB3" w:rsidRDefault="00FE4CB3" w:rsidP="00AB276F">
      <w:pPr>
        <w:jc w:val="center"/>
        <w:rPr>
          <w:b/>
        </w:rPr>
      </w:pPr>
    </w:p>
    <w:p w14:paraId="6511F5DD" w14:textId="6600B430" w:rsidR="00AB276F" w:rsidRDefault="00AB276F" w:rsidP="00AB276F">
      <w:r>
        <w:t>The meeting was called to order by Chair Mike McDonald at 4:</w:t>
      </w:r>
      <w:r w:rsidR="00930FA8">
        <w:t>3</w:t>
      </w:r>
      <w:r w:rsidR="000F510F">
        <w:t>3</w:t>
      </w:r>
      <w:r>
        <w:t xml:space="preserve"> p.m.</w:t>
      </w:r>
    </w:p>
    <w:p w14:paraId="7E73797D" w14:textId="77777777" w:rsidR="005539AE" w:rsidRDefault="005539AE" w:rsidP="00AB276F">
      <w:pPr>
        <w:rPr>
          <w:b/>
          <w:bCs/>
          <w:u w:val="single"/>
        </w:rPr>
      </w:pPr>
    </w:p>
    <w:p w14:paraId="7D12197D" w14:textId="77777777" w:rsidR="00AB276F" w:rsidRDefault="00AB276F" w:rsidP="00AB276F">
      <w:pPr>
        <w:rPr>
          <w:b/>
          <w:bCs/>
          <w:u w:val="single"/>
        </w:rPr>
      </w:pPr>
      <w:r>
        <w:rPr>
          <w:b/>
          <w:bCs/>
          <w:u w:val="single"/>
        </w:rPr>
        <w:t>Roll Call</w:t>
      </w:r>
    </w:p>
    <w:p w14:paraId="3A68DA6E" w14:textId="77777777" w:rsidR="00AB276F" w:rsidRDefault="00AB276F" w:rsidP="00AB276F">
      <w:r>
        <w:rPr>
          <w:b/>
          <w:bCs/>
          <w:u w:val="single"/>
        </w:rPr>
        <w:t>Present</w:t>
      </w:r>
      <w:r>
        <w:tab/>
      </w:r>
      <w:r>
        <w:tab/>
      </w:r>
      <w:r>
        <w:tab/>
      </w:r>
      <w:r>
        <w:tab/>
      </w:r>
      <w:r>
        <w:tab/>
      </w:r>
      <w:r>
        <w:rPr>
          <w:u w:val="single"/>
        </w:rPr>
        <w:t>Representing</w:t>
      </w:r>
    </w:p>
    <w:p w14:paraId="639077EA" w14:textId="77777777" w:rsidR="00AB276F" w:rsidRDefault="00AB276F" w:rsidP="00AB276F">
      <w:bookmarkStart w:id="0" w:name="_Hlk92455809"/>
      <w:r>
        <w:t>Mike McDonald</w:t>
      </w:r>
      <w:bookmarkEnd w:id="0"/>
      <w:r>
        <w:t>, Chair</w:t>
      </w:r>
      <w:r>
        <w:tab/>
      </w:r>
      <w:r>
        <w:tab/>
      </w:r>
      <w:r>
        <w:tab/>
        <w:t>Village of Leonard</w:t>
      </w:r>
    </w:p>
    <w:p w14:paraId="32F19CAD" w14:textId="6B57708F" w:rsidR="00AB276F" w:rsidRDefault="002611C0" w:rsidP="00AB276F">
      <w:r>
        <w:t xml:space="preserve">Carl </w:t>
      </w:r>
      <w:proofErr w:type="spellStart"/>
      <w:r>
        <w:t>Cyrowski</w:t>
      </w:r>
      <w:proofErr w:type="spellEnd"/>
      <w:r w:rsidR="00110287">
        <w:tab/>
      </w:r>
      <w:r w:rsidR="00110287">
        <w:tab/>
      </w:r>
      <w:r>
        <w:tab/>
      </w:r>
      <w:r w:rsidR="00AB276F">
        <w:tab/>
      </w:r>
      <w:r w:rsidR="00AB276F">
        <w:tab/>
        <w:t>Village of Lake Orion</w:t>
      </w:r>
    </w:p>
    <w:p w14:paraId="69E70727" w14:textId="77777777" w:rsidR="00F953FD" w:rsidRDefault="00F953FD" w:rsidP="00F953FD">
      <w:bookmarkStart w:id="1" w:name="_Hlk100905903"/>
      <w:r>
        <w:t xml:space="preserve">Mike Flood </w:t>
      </w:r>
      <w:r>
        <w:rPr>
          <w:sz w:val="16"/>
          <w:szCs w:val="16"/>
        </w:rPr>
        <w:tab/>
      </w:r>
      <w:r>
        <w:rPr>
          <w:sz w:val="16"/>
          <w:szCs w:val="16"/>
        </w:rPr>
        <w:tab/>
      </w:r>
      <w:r>
        <w:rPr>
          <w:sz w:val="16"/>
          <w:szCs w:val="16"/>
        </w:rPr>
        <w:tab/>
      </w:r>
      <w:r>
        <w:tab/>
      </w:r>
      <w:r>
        <w:tab/>
        <w:t xml:space="preserve">Orion Township </w:t>
      </w:r>
    </w:p>
    <w:p w14:paraId="1F5C851A" w14:textId="77777777" w:rsidR="00110287" w:rsidRDefault="00110287" w:rsidP="00110287">
      <w:bookmarkStart w:id="2" w:name="_Hlk92455572"/>
      <w:bookmarkEnd w:id="1"/>
      <w:r>
        <w:t>Jack Curtis</w:t>
      </w:r>
      <w:r>
        <w:tab/>
      </w:r>
      <w:r>
        <w:tab/>
      </w:r>
      <w:r>
        <w:tab/>
      </w:r>
      <w:r>
        <w:tab/>
      </w:r>
      <w:r>
        <w:tab/>
        <w:t xml:space="preserve">Oxford Township </w:t>
      </w:r>
    </w:p>
    <w:p w14:paraId="106C2534" w14:textId="77777777" w:rsidR="00932FE4" w:rsidRDefault="00932FE4" w:rsidP="00932FE4">
      <w:bookmarkStart w:id="3" w:name="_Hlk100905819"/>
      <w:bookmarkEnd w:id="2"/>
      <w:r>
        <w:t>Ed Brakefield</w:t>
      </w:r>
      <w:bookmarkEnd w:id="3"/>
      <w:r>
        <w:tab/>
        <w:t xml:space="preserve"> </w:t>
      </w:r>
      <w:r>
        <w:rPr>
          <w:sz w:val="16"/>
          <w:szCs w:val="16"/>
        </w:rPr>
        <w:tab/>
      </w:r>
      <w:r>
        <w:rPr>
          <w:sz w:val="16"/>
          <w:szCs w:val="16"/>
        </w:rPr>
        <w:tab/>
      </w:r>
      <w:r>
        <w:tab/>
      </w:r>
      <w:r>
        <w:tab/>
        <w:t>Addison Township</w:t>
      </w:r>
    </w:p>
    <w:p w14:paraId="1FDBFA88" w14:textId="77777777" w:rsidR="00932FE4" w:rsidRDefault="00932FE4" w:rsidP="00932FE4">
      <w:r>
        <w:t>Margaret Payne</w:t>
      </w:r>
      <w:r>
        <w:tab/>
      </w:r>
      <w:r>
        <w:tab/>
      </w:r>
      <w:r>
        <w:rPr>
          <w:sz w:val="16"/>
          <w:szCs w:val="16"/>
        </w:rPr>
        <w:tab/>
      </w:r>
      <w:r>
        <w:rPr>
          <w:sz w:val="16"/>
          <w:szCs w:val="16"/>
        </w:rPr>
        <w:tab/>
      </w:r>
      <w:r>
        <w:t>Oxford Township</w:t>
      </w:r>
    </w:p>
    <w:p w14:paraId="35CB5ED7" w14:textId="4E81DBFC" w:rsidR="00FD5CC4" w:rsidRDefault="00FD5CC4" w:rsidP="00FD5CC4">
      <w:r>
        <w:t xml:space="preserve">Bruce Pearson </w:t>
      </w:r>
      <w:r w:rsidR="000F510F">
        <w:t>arrived at 4:35</w:t>
      </w:r>
      <w:r>
        <w:rPr>
          <w:sz w:val="16"/>
          <w:szCs w:val="16"/>
        </w:rPr>
        <w:tab/>
      </w:r>
      <w:r>
        <w:tab/>
      </w:r>
      <w:r>
        <w:tab/>
        <w:t>Addison Township</w:t>
      </w:r>
    </w:p>
    <w:p w14:paraId="1FBA266C" w14:textId="77777777" w:rsidR="00932FE4" w:rsidRDefault="00932FE4" w:rsidP="00110287"/>
    <w:p w14:paraId="7A145563" w14:textId="5E483AAB" w:rsidR="00AB276F" w:rsidRDefault="00AB276F" w:rsidP="00AB276F">
      <w:pPr>
        <w:rPr>
          <w:b/>
          <w:bCs/>
          <w:u w:val="single"/>
        </w:rPr>
      </w:pPr>
      <w:r>
        <w:rPr>
          <w:b/>
          <w:bCs/>
          <w:u w:val="single"/>
        </w:rPr>
        <w:t>Absent - Excused</w:t>
      </w:r>
    </w:p>
    <w:p w14:paraId="0122BCD1" w14:textId="77777777" w:rsidR="001E5854" w:rsidRDefault="001E5854" w:rsidP="001E5854">
      <w:bookmarkStart w:id="4" w:name="_Hlk82947215"/>
      <w:bookmarkStart w:id="5" w:name="_Hlk93994156"/>
      <w:r>
        <w:t>Chris Barnett, Vice Chair</w:t>
      </w:r>
      <w:r>
        <w:tab/>
      </w:r>
      <w:r>
        <w:tab/>
      </w:r>
      <w:r>
        <w:tab/>
        <w:t xml:space="preserve">Orion Township </w:t>
      </w:r>
    </w:p>
    <w:bookmarkEnd w:id="4"/>
    <w:bookmarkEnd w:id="5"/>
    <w:p w14:paraId="651BC70C" w14:textId="668EE66B" w:rsidR="00932FE4" w:rsidRDefault="00932FE4" w:rsidP="00932FE4">
      <w:r>
        <w:t>Tanya Waple</w:t>
      </w:r>
      <w:r>
        <w:tab/>
      </w:r>
      <w:r>
        <w:tab/>
      </w:r>
      <w:r>
        <w:tab/>
      </w:r>
      <w:r>
        <w:tab/>
      </w:r>
      <w:r>
        <w:tab/>
        <w:t>TTI</w:t>
      </w:r>
    </w:p>
    <w:p w14:paraId="0839C596" w14:textId="77777777" w:rsidR="00FD5CC4" w:rsidRDefault="00FD5CC4" w:rsidP="00FD5CC4">
      <w:r>
        <w:t>Lori Bourgeau</w:t>
      </w:r>
      <w:r>
        <w:tab/>
      </w:r>
      <w:r>
        <w:tab/>
      </w:r>
      <w:r>
        <w:tab/>
      </w:r>
      <w:r>
        <w:tab/>
      </w:r>
      <w:r>
        <w:tab/>
        <w:t>Village of Oxford</w:t>
      </w:r>
    </w:p>
    <w:p w14:paraId="2B5DD2AD" w14:textId="77777777" w:rsidR="00FD5CC4" w:rsidRDefault="00FD5CC4" w:rsidP="00FD5CC4">
      <w:r>
        <w:t xml:space="preserve">Ann </w:t>
      </w:r>
      <w:proofErr w:type="spellStart"/>
      <w:r>
        <w:t>Keltcsh</w:t>
      </w:r>
      <w:proofErr w:type="spellEnd"/>
      <w:r>
        <w:tab/>
      </w:r>
      <w:r>
        <w:tab/>
        <w:t>.</w:t>
      </w:r>
      <w:r>
        <w:tab/>
      </w:r>
      <w:r>
        <w:tab/>
      </w:r>
      <w:r>
        <w:tab/>
        <w:t xml:space="preserve">At Large – </w:t>
      </w:r>
      <w:proofErr w:type="spellStart"/>
      <w:r>
        <w:t>Easterseals</w:t>
      </w:r>
      <w:proofErr w:type="spellEnd"/>
      <w:r>
        <w:t xml:space="preserve"> MORC</w:t>
      </w:r>
    </w:p>
    <w:p w14:paraId="0630D269" w14:textId="77777777" w:rsidR="00F953FD" w:rsidRPr="00F953FD" w:rsidRDefault="00F953FD" w:rsidP="00F37F6F"/>
    <w:p w14:paraId="6785EBC4" w14:textId="77777777" w:rsidR="00AB276F" w:rsidRDefault="00AB276F" w:rsidP="00AB276F">
      <w:r>
        <w:rPr>
          <w:b/>
          <w:bCs/>
          <w:u w:val="single"/>
        </w:rPr>
        <w:t>Others Present:</w:t>
      </w:r>
    </w:p>
    <w:p w14:paraId="17B2A65C" w14:textId="77777777" w:rsidR="00AB276F" w:rsidRDefault="00AB276F" w:rsidP="00AB276F">
      <w:r>
        <w:t>Lynn Gromaski</w:t>
      </w:r>
      <w:r>
        <w:tab/>
      </w:r>
      <w:r>
        <w:tab/>
      </w:r>
      <w:r>
        <w:tab/>
      </w:r>
      <w:r>
        <w:tab/>
        <w:t>NOTA Executive Director</w:t>
      </w:r>
    </w:p>
    <w:p w14:paraId="7365E145" w14:textId="08A8D64F" w:rsidR="00810870" w:rsidRDefault="00810870" w:rsidP="00AB276F">
      <w:r>
        <w:t>Mike Joslyn</w:t>
      </w:r>
      <w:r>
        <w:tab/>
      </w:r>
      <w:r>
        <w:tab/>
      </w:r>
      <w:r>
        <w:tab/>
      </w:r>
      <w:r>
        <w:tab/>
      </w:r>
      <w:r>
        <w:tab/>
        <w:t>NOTA Operations Manager</w:t>
      </w:r>
    </w:p>
    <w:p w14:paraId="6A31954A" w14:textId="6AF7A453" w:rsidR="00F953FD" w:rsidRDefault="00FD5CC4" w:rsidP="00AB276F">
      <w:r>
        <w:t xml:space="preserve">David </w:t>
      </w:r>
      <w:proofErr w:type="spellStart"/>
      <w:r>
        <w:t>Sciborn</w:t>
      </w:r>
      <w:proofErr w:type="spellEnd"/>
      <w:r>
        <w:tab/>
      </w:r>
      <w:r>
        <w:tab/>
      </w:r>
      <w:r>
        <w:tab/>
      </w:r>
      <w:r>
        <w:tab/>
      </w:r>
      <w:r>
        <w:tab/>
        <w:t>NOTA Operations Support Coordinator</w:t>
      </w:r>
    </w:p>
    <w:p w14:paraId="63F24608" w14:textId="20B055A3" w:rsidR="00FD5CC4" w:rsidRDefault="00FD5CC4" w:rsidP="00AB276F">
      <w:r>
        <w:t>Cody Pearson</w:t>
      </w:r>
    </w:p>
    <w:p w14:paraId="3E331980" w14:textId="6E448CE4" w:rsidR="00FD5CC4" w:rsidRDefault="00FD5CC4" w:rsidP="00AB276F">
      <w:r>
        <w:t>Eli</w:t>
      </w:r>
      <w:r w:rsidR="00377F3B">
        <w:t xml:space="preserve"> Sevigny</w:t>
      </w:r>
      <w:r w:rsidR="00377F3B">
        <w:tab/>
      </w:r>
      <w:r w:rsidR="00377F3B">
        <w:tab/>
      </w:r>
      <w:r w:rsidR="00377F3B">
        <w:tab/>
      </w:r>
      <w:r w:rsidR="00377F3B">
        <w:tab/>
      </w:r>
      <w:r w:rsidR="00377F3B">
        <w:tab/>
        <w:t>PYP Ventures</w:t>
      </w:r>
    </w:p>
    <w:p w14:paraId="49D3BD20" w14:textId="290EF21A" w:rsidR="00FD5CC4" w:rsidRDefault="00FD5CC4" w:rsidP="00AB276F">
      <w:r>
        <w:t>Do</w:t>
      </w:r>
      <w:r w:rsidR="00377F3B">
        <w:t>n DeVito</w:t>
      </w:r>
      <w:r>
        <w:tab/>
      </w:r>
      <w:r>
        <w:tab/>
      </w:r>
      <w:r>
        <w:tab/>
      </w:r>
      <w:r>
        <w:tab/>
      </w:r>
      <w:r>
        <w:tab/>
        <w:t>PYP Ventures</w:t>
      </w:r>
    </w:p>
    <w:p w14:paraId="3F6BCD03" w14:textId="77777777" w:rsidR="00377F3B" w:rsidRPr="002611C0" w:rsidRDefault="00377F3B" w:rsidP="00AB276F"/>
    <w:p w14:paraId="5CE49EFA" w14:textId="043DC93F" w:rsidR="00AB276F" w:rsidRDefault="00AB276F" w:rsidP="00AB276F">
      <w:r>
        <w:rPr>
          <w:b/>
          <w:bCs/>
          <w:u w:val="single"/>
        </w:rPr>
        <w:t>Respects to the Flag</w:t>
      </w:r>
    </w:p>
    <w:p w14:paraId="49B3BA68" w14:textId="77777777" w:rsidR="00AB276F" w:rsidRDefault="00AB276F" w:rsidP="00AB276F">
      <w:r>
        <w:t>The Pledge of Allegiance was given.</w:t>
      </w:r>
    </w:p>
    <w:p w14:paraId="0F02FC9A" w14:textId="77777777" w:rsidR="00AB276F" w:rsidRDefault="00AB276F" w:rsidP="00AB276F"/>
    <w:p w14:paraId="00A16B1A" w14:textId="77777777" w:rsidR="00AB276F" w:rsidRDefault="00AB276F" w:rsidP="00AB276F">
      <w:pPr>
        <w:rPr>
          <w:b/>
          <w:bCs/>
          <w:u w:val="single"/>
        </w:rPr>
      </w:pPr>
      <w:r>
        <w:rPr>
          <w:b/>
          <w:bCs/>
          <w:u w:val="single"/>
        </w:rPr>
        <w:t>Agenda Approval</w:t>
      </w:r>
    </w:p>
    <w:p w14:paraId="4B967F0A" w14:textId="0F53E1C5" w:rsidR="00AB276F" w:rsidRDefault="00AB276F" w:rsidP="00AB276F">
      <w:r>
        <w:rPr>
          <w:b/>
          <w:bCs/>
        </w:rPr>
        <w:t>Moved by</w:t>
      </w:r>
      <w:r w:rsidRPr="006D4D8E">
        <w:t xml:space="preserve"> </w:t>
      </w:r>
      <w:r w:rsidR="009314EF">
        <w:t xml:space="preserve">Carl </w:t>
      </w:r>
      <w:proofErr w:type="spellStart"/>
      <w:r w:rsidR="009314EF">
        <w:t>Cyrowski</w:t>
      </w:r>
      <w:proofErr w:type="spellEnd"/>
      <w:r>
        <w:t>,</w:t>
      </w:r>
      <w:r>
        <w:rPr>
          <w:bCs/>
        </w:rPr>
        <w:t xml:space="preserve"> </w:t>
      </w:r>
      <w:r>
        <w:t xml:space="preserve">seconded </w:t>
      </w:r>
      <w:r w:rsidR="006C1959">
        <w:t xml:space="preserve">by </w:t>
      </w:r>
      <w:r w:rsidR="00ED6709">
        <w:t>Ed Brakefield</w:t>
      </w:r>
      <w:r>
        <w:t xml:space="preserve">, to approve the agenda as presented.  </w:t>
      </w:r>
      <w:bookmarkStart w:id="6" w:name="_Hlk88573830"/>
      <w:r>
        <w:t>By voice vote the motion passed unanimously.</w:t>
      </w:r>
    </w:p>
    <w:bookmarkEnd w:id="6"/>
    <w:p w14:paraId="67947E1F" w14:textId="77777777" w:rsidR="00AB276F" w:rsidRPr="00A27509" w:rsidRDefault="00AB276F" w:rsidP="00AB276F">
      <w:pPr>
        <w:rPr>
          <w:b/>
          <w:bCs/>
          <w:sz w:val="8"/>
          <w:szCs w:val="8"/>
          <w:u w:val="single"/>
        </w:rPr>
      </w:pPr>
    </w:p>
    <w:p w14:paraId="46B7483F" w14:textId="77777777" w:rsidR="00AB276F" w:rsidRDefault="00AB276F" w:rsidP="00AB276F">
      <w:pPr>
        <w:rPr>
          <w:b/>
          <w:bCs/>
          <w:u w:val="single"/>
        </w:rPr>
      </w:pPr>
      <w:r>
        <w:rPr>
          <w:b/>
          <w:bCs/>
          <w:u w:val="single"/>
        </w:rPr>
        <w:t>Minutes Approval</w:t>
      </w:r>
    </w:p>
    <w:p w14:paraId="54F3D471" w14:textId="730D4C6D" w:rsidR="005F0EFF" w:rsidRDefault="00AB276F" w:rsidP="005F0EFF">
      <w:r>
        <w:rPr>
          <w:b/>
          <w:bCs/>
        </w:rPr>
        <w:t>Moved by</w:t>
      </w:r>
      <w:r w:rsidRPr="006D4D8E">
        <w:t xml:space="preserve"> </w:t>
      </w:r>
      <w:r w:rsidR="00ED6709">
        <w:t>Mike Flood</w:t>
      </w:r>
      <w:r w:rsidR="00E24B6C">
        <w:t>,</w:t>
      </w:r>
      <w:r>
        <w:rPr>
          <w:bCs/>
        </w:rPr>
        <w:t xml:space="preserve"> </w:t>
      </w:r>
      <w:r>
        <w:t xml:space="preserve">seconded by </w:t>
      </w:r>
      <w:r w:rsidR="009314EF">
        <w:t>Ed Brakefield</w:t>
      </w:r>
      <w:r>
        <w:t>,</w:t>
      </w:r>
      <w:r>
        <w:rPr>
          <w:bCs/>
        </w:rPr>
        <w:t xml:space="preserve"> </w:t>
      </w:r>
      <w:r>
        <w:t xml:space="preserve">to approve the minutes of the </w:t>
      </w:r>
      <w:r w:rsidR="009314EF">
        <w:rPr>
          <w:bCs/>
        </w:rPr>
        <w:t>April 18</w:t>
      </w:r>
      <w:r w:rsidR="0066415C">
        <w:rPr>
          <w:bCs/>
        </w:rPr>
        <w:t>, 202</w:t>
      </w:r>
      <w:r w:rsidR="006C1959">
        <w:rPr>
          <w:bCs/>
        </w:rPr>
        <w:t>4</w:t>
      </w:r>
      <w:r>
        <w:t xml:space="preserve"> meeting as presented. By </w:t>
      </w:r>
      <w:r>
        <w:rPr>
          <w:bCs/>
        </w:rPr>
        <w:t>voice</w:t>
      </w:r>
      <w:r>
        <w:t xml:space="preserve"> vote the motion passed</w:t>
      </w:r>
      <w:r w:rsidR="00B25A69">
        <w:t xml:space="preserve"> by all except Ed Brakefield who abstained because he wasn’t present at the meeting.</w:t>
      </w:r>
      <w:r>
        <w:t xml:space="preserve"> </w:t>
      </w:r>
    </w:p>
    <w:p w14:paraId="21247CF3" w14:textId="77777777" w:rsidR="000E3F32" w:rsidRDefault="000E3F32" w:rsidP="00AB276F">
      <w:pPr>
        <w:rPr>
          <w:b/>
          <w:bCs/>
          <w:u w:val="single"/>
        </w:rPr>
      </w:pPr>
    </w:p>
    <w:p w14:paraId="1CB10DA1" w14:textId="4CACED9D" w:rsidR="00AB276F" w:rsidRDefault="00AB276F" w:rsidP="00AB276F">
      <w:r>
        <w:rPr>
          <w:b/>
          <w:bCs/>
          <w:u w:val="single"/>
        </w:rPr>
        <w:t>Director’s Report</w:t>
      </w:r>
    </w:p>
    <w:p w14:paraId="4F6492CF" w14:textId="23A170EB" w:rsidR="00AB276F" w:rsidRDefault="00AB276F" w:rsidP="00AB276F">
      <w:r>
        <w:rPr>
          <w:b/>
          <w:bCs/>
        </w:rPr>
        <w:t>Moved by</w:t>
      </w:r>
      <w:r w:rsidRPr="00F240B6">
        <w:t xml:space="preserve"> </w:t>
      </w:r>
      <w:r w:rsidR="009314EF">
        <w:t>Margaret Payne</w:t>
      </w:r>
      <w:r>
        <w:t xml:space="preserve">, seconded </w:t>
      </w:r>
      <w:r w:rsidR="008B04C3">
        <w:t xml:space="preserve">by </w:t>
      </w:r>
      <w:r w:rsidR="00ED6709">
        <w:t>Ed Brakefield</w:t>
      </w:r>
      <w:r w:rsidR="00BB37F2">
        <w:t>,</w:t>
      </w:r>
      <w:r>
        <w:t xml:space="preserve"> to receive and file the Director’s report.</w:t>
      </w:r>
    </w:p>
    <w:p w14:paraId="6060E750" w14:textId="409E8C5B" w:rsidR="00AB276F" w:rsidRDefault="00AB276F" w:rsidP="00AB276F">
      <w:r>
        <w:t xml:space="preserve">By </w:t>
      </w:r>
      <w:r>
        <w:rPr>
          <w:bCs/>
        </w:rPr>
        <w:t>voice</w:t>
      </w:r>
      <w:r w:rsidR="00627590">
        <w:rPr>
          <w:bCs/>
        </w:rPr>
        <w:t xml:space="preserve"> vote</w:t>
      </w:r>
      <w:r>
        <w:t xml:space="preserve"> the motion passed unanimously. </w:t>
      </w:r>
    </w:p>
    <w:p w14:paraId="0096D949" w14:textId="77777777" w:rsidR="00AB276F" w:rsidRDefault="00AB276F" w:rsidP="00AB276F">
      <w:pPr>
        <w:rPr>
          <w:b/>
          <w:bCs/>
          <w:u w:val="single"/>
        </w:rPr>
      </w:pPr>
    </w:p>
    <w:p w14:paraId="361A643E" w14:textId="77777777" w:rsidR="00AB276F" w:rsidRDefault="00AB276F" w:rsidP="00AB276F">
      <w:pPr>
        <w:rPr>
          <w:bCs/>
        </w:rPr>
      </w:pPr>
      <w:r>
        <w:rPr>
          <w:b/>
          <w:bCs/>
          <w:u w:val="single"/>
        </w:rPr>
        <w:t xml:space="preserve">Public </w:t>
      </w:r>
      <w:proofErr w:type="gramStart"/>
      <w:r>
        <w:rPr>
          <w:b/>
          <w:bCs/>
          <w:u w:val="single"/>
        </w:rPr>
        <w:t>Comments</w:t>
      </w:r>
      <w:r>
        <w:rPr>
          <w:bCs/>
        </w:rPr>
        <w:t xml:space="preserve">  -</w:t>
      </w:r>
      <w:proofErr w:type="gramEnd"/>
      <w:r>
        <w:rPr>
          <w:bCs/>
        </w:rPr>
        <w:t xml:space="preserve"> none</w:t>
      </w:r>
    </w:p>
    <w:p w14:paraId="1A75F582" w14:textId="77777777" w:rsidR="00870717" w:rsidRDefault="00870717" w:rsidP="00AB276F">
      <w:pPr>
        <w:rPr>
          <w:bCs/>
        </w:rPr>
      </w:pPr>
    </w:p>
    <w:p w14:paraId="4B0247D7" w14:textId="77777777" w:rsidR="00AB276F" w:rsidRPr="00C96B51" w:rsidRDefault="00AB276F" w:rsidP="00AB276F">
      <w:pPr>
        <w:rPr>
          <w:b/>
          <w:bCs/>
          <w:u w:val="single"/>
        </w:rPr>
      </w:pPr>
      <w:r>
        <w:rPr>
          <w:b/>
          <w:bCs/>
          <w:u w:val="single"/>
        </w:rPr>
        <w:t>Monthly Financial Packet</w:t>
      </w:r>
    </w:p>
    <w:p w14:paraId="318AD4A1" w14:textId="77777777" w:rsidR="00AB276F" w:rsidRDefault="00AB276F" w:rsidP="00AB276F">
      <w:r>
        <w:rPr>
          <w:bCs/>
        </w:rPr>
        <w:lastRenderedPageBreak/>
        <w:t xml:space="preserve">The monthly financial statements were presented. </w:t>
      </w:r>
    </w:p>
    <w:p w14:paraId="360BEFF1" w14:textId="2D3DCAE9" w:rsidR="00AB276F" w:rsidRDefault="00AB276F" w:rsidP="00AB276F">
      <w:r>
        <w:rPr>
          <w:b/>
          <w:bCs/>
        </w:rPr>
        <w:t xml:space="preserve">Moved by </w:t>
      </w:r>
      <w:r w:rsidR="00040943">
        <w:t>Margaret Payne</w:t>
      </w:r>
      <w:r w:rsidR="00C938BC">
        <w:t>,</w:t>
      </w:r>
      <w:r>
        <w:t xml:space="preserve"> seconded </w:t>
      </w:r>
      <w:r w:rsidR="00E24B6C">
        <w:t xml:space="preserve">by </w:t>
      </w:r>
      <w:r w:rsidR="00040943">
        <w:t>Ed Brakefield</w:t>
      </w:r>
      <w:r>
        <w:t>,</w:t>
      </w:r>
      <w:r w:rsidRPr="00E7598D">
        <w:t xml:space="preserve"> </w:t>
      </w:r>
      <w:r>
        <w:rPr>
          <w:bCs/>
        </w:rPr>
        <w:t xml:space="preserve">to receive and file the financial activity report. </w:t>
      </w:r>
      <w:r>
        <w:t>By voice vote the motion passed unanimously.</w:t>
      </w:r>
    </w:p>
    <w:p w14:paraId="0300C706" w14:textId="77777777" w:rsidR="00AB276F" w:rsidRDefault="00AB276F" w:rsidP="00AB276F">
      <w:pPr>
        <w:rPr>
          <w:bCs/>
        </w:rPr>
      </w:pPr>
    </w:p>
    <w:p w14:paraId="4FDFD5D2" w14:textId="77777777" w:rsidR="00AB276F" w:rsidRPr="00A27509" w:rsidRDefault="00AB276F" w:rsidP="00AB276F">
      <w:pPr>
        <w:rPr>
          <w:b/>
          <w:bCs/>
          <w:sz w:val="8"/>
          <w:szCs w:val="8"/>
          <w:u w:val="single"/>
        </w:rPr>
      </w:pPr>
    </w:p>
    <w:p w14:paraId="591AAC50" w14:textId="77777777" w:rsidR="00AB276F" w:rsidRDefault="00AB276F" w:rsidP="00AB276F">
      <w:pPr>
        <w:rPr>
          <w:bCs/>
        </w:rPr>
      </w:pPr>
      <w:r>
        <w:rPr>
          <w:b/>
          <w:bCs/>
          <w:u w:val="single"/>
        </w:rPr>
        <w:t>Approval of the Bills</w:t>
      </w:r>
    </w:p>
    <w:p w14:paraId="1D146308" w14:textId="4E29F939" w:rsidR="00AB276F" w:rsidRDefault="000A66E8" w:rsidP="00AB276F">
      <w:pPr>
        <w:rPr>
          <w:bCs/>
        </w:rPr>
      </w:pPr>
      <w:bookmarkStart w:id="7" w:name="_Hlk88574002"/>
      <w:r>
        <w:rPr>
          <w:bCs/>
        </w:rPr>
        <w:t xml:space="preserve">April </w:t>
      </w:r>
      <w:r w:rsidR="0079450C">
        <w:rPr>
          <w:bCs/>
        </w:rPr>
        <w:t xml:space="preserve">2024 </w:t>
      </w:r>
      <w:r w:rsidR="004242B4">
        <w:rPr>
          <w:bCs/>
        </w:rPr>
        <w:t>bills were presented for payment totaling $</w:t>
      </w:r>
      <w:r>
        <w:rPr>
          <w:bCs/>
        </w:rPr>
        <w:t>372,118.09</w:t>
      </w:r>
      <w:r w:rsidR="000E2914">
        <w:rPr>
          <w:bCs/>
        </w:rPr>
        <w:t>.</w:t>
      </w:r>
    </w:p>
    <w:p w14:paraId="3F623F84" w14:textId="3889691D" w:rsidR="004242B4" w:rsidRDefault="004242B4" w:rsidP="00AB276F">
      <w:pPr>
        <w:rPr>
          <w:bCs/>
        </w:rPr>
      </w:pPr>
      <w:r>
        <w:rPr>
          <w:bCs/>
        </w:rPr>
        <w:t xml:space="preserve">Moved by </w:t>
      </w:r>
      <w:r w:rsidR="00040943">
        <w:rPr>
          <w:bCs/>
        </w:rPr>
        <w:t>Margaret Payne</w:t>
      </w:r>
      <w:r>
        <w:rPr>
          <w:bCs/>
        </w:rPr>
        <w:t xml:space="preserve">, seconded by </w:t>
      </w:r>
      <w:r w:rsidR="000A66E8">
        <w:rPr>
          <w:bCs/>
        </w:rPr>
        <w:t>Mike Flood</w:t>
      </w:r>
      <w:r>
        <w:rPr>
          <w:bCs/>
        </w:rPr>
        <w:t>, to approve the bills as presented.  By roll call vote motion passed unanimously.</w:t>
      </w:r>
    </w:p>
    <w:p w14:paraId="7E5434C6" w14:textId="77777777" w:rsidR="00A4404D" w:rsidRDefault="00A4404D" w:rsidP="00AB276F">
      <w:pPr>
        <w:rPr>
          <w:bCs/>
        </w:rPr>
      </w:pPr>
    </w:p>
    <w:p w14:paraId="31D8DCE6" w14:textId="5A41D3AE" w:rsidR="00AB276F" w:rsidRDefault="00AB276F" w:rsidP="00AB276F">
      <w:pPr>
        <w:rPr>
          <w:bCs/>
        </w:rPr>
      </w:pPr>
      <w:r>
        <w:rPr>
          <w:b/>
          <w:bCs/>
          <w:u w:val="single"/>
        </w:rPr>
        <w:t>Old Business</w:t>
      </w:r>
      <w:r>
        <w:rPr>
          <w:bCs/>
        </w:rPr>
        <w:t xml:space="preserve">  </w:t>
      </w:r>
    </w:p>
    <w:p w14:paraId="679F36E0" w14:textId="0D442B0B" w:rsidR="00AB276F" w:rsidRDefault="00F81383" w:rsidP="00AB276F">
      <w:pPr>
        <w:rPr>
          <w:bCs/>
        </w:rPr>
      </w:pPr>
      <w:r>
        <w:rPr>
          <w:bCs/>
        </w:rPr>
        <w:t>None</w:t>
      </w:r>
    </w:p>
    <w:p w14:paraId="5740E517" w14:textId="77777777" w:rsidR="00716A72" w:rsidRDefault="00716A72" w:rsidP="00AB276F">
      <w:pPr>
        <w:rPr>
          <w:bCs/>
        </w:rPr>
      </w:pPr>
    </w:p>
    <w:p w14:paraId="130ECDFD" w14:textId="1189EB6A" w:rsidR="00AB276F" w:rsidRDefault="00AB276F" w:rsidP="00AB276F">
      <w:pPr>
        <w:rPr>
          <w:bCs/>
        </w:rPr>
      </w:pPr>
      <w:r>
        <w:rPr>
          <w:b/>
          <w:bCs/>
          <w:u w:val="single"/>
        </w:rPr>
        <w:t>New Business</w:t>
      </w:r>
      <w:r>
        <w:rPr>
          <w:bCs/>
        </w:rPr>
        <w:t xml:space="preserve">   </w:t>
      </w:r>
    </w:p>
    <w:p w14:paraId="476595C6" w14:textId="51750C6D" w:rsidR="005D06D4" w:rsidRDefault="005D06D4" w:rsidP="00FF6655">
      <w:pPr>
        <w:rPr>
          <w:bCs/>
        </w:rPr>
      </w:pPr>
    </w:p>
    <w:p w14:paraId="1EFDBC22" w14:textId="1C9C681C" w:rsidR="008B68C9" w:rsidRDefault="008B68C9" w:rsidP="00FF6655">
      <w:pPr>
        <w:rPr>
          <w:bCs/>
        </w:rPr>
      </w:pPr>
      <w:r w:rsidRPr="008B68C9">
        <w:rPr>
          <w:b/>
          <w:u w:val="single"/>
        </w:rPr>
        <w:t>Approval of 12/31/23 Audit</w:t>
      </w:r>
      <w:r>
        <w:rPr>
          <w:bCs/>
        </w:rPr>
        <w:t xml:space="preserve"> – Lynn Gromaski presented the audit prepared by Ramie Phillips CPA.  The audit has a clean opinion with no management letter items.  Net position increased $2,155,159 with total net position of $6,585,886.  LBO Funding was a new state grant which matches approximately 30% of eligible expenses and is expected to continue each year.  Moved by Ed Brakefield, seconded by Margaret Payne, to approve the 12/31/23 audit as presented.  By roll call vote, motion passed unanimously.</w:t>
      </w:r>
    </w:p>
    <w:p w14:paraId="7B71D8BD" w14:textId="77777777" w:rsidR="008B68C9" w:rsidRDefault="008B68C9" w:rsidP="00FF6655">
      <w:pPr>
        <w:rPr>
          <w:bCs/>
        </w:rPr>
      </w:pPr>
    </w:p>
    <w:p w14:paraId="05AE3F82" w14:textId="6F11E579" w:rsidR="00295ABB" w:rsidRDefault="008B68C9" w:rsidP="00FF6655">
      <w:pPr>
        <w:rPr>
          <w:bCs/>
        </w:rPr>
      </w:pPr>
      <w:r w:rsidRPr="008B68C9">
        <w:rPr>
          <w:b/>
          <w:u w:val="single"/>
        </w:rPr>
        <w:t>PYP Ventures</w:t>
      </w:r>
      <w:r>
        <w:rPr>
          <w:bCs/>
        </w:rPr>
        <w:t xml:space="preserve"> – </w:t>
      </w:r>
      <w:r w:rsidR="001225B4">
        <w:rPr>
          <w:bCs/>
        </w:rPr>
        <w:t xml:space="preserve">Eli Sevigny </w:t>
      </w:r>
      <w:r w:rsidR="00EC4F56">
        <w:rPr>
          <w:bCs/>
        </w:rPr>
        <w:t xml:space="preserve">and Don DeVito </w:t>
      </w:r>
      <w:r w:rsidR="001225B4">
        <w:rPr>
          <w:bCs/>
        </w:rPr>
        <w:t>from PYP Ventures who is the current tenant at 675 S Glaspie Street renting 10,000 sq ft said they have</w:t>
      </w:r>
      <w:r>
        <w:rPr>
          <w:bCs/>
        </w:rPr>
        <w:t xml:space="preserve"> found another building to</w:t>
      </w:r>
      <w:r w:rsidR="00295ABB">
        <w:rPr>
          <w:bCs/>
        </w:rPr>
        <w:t xml:space="preserve"> possibly</w:t>
      </w:r>
      <w:r>
        <w:rPr>
          <w:bCs/>
        </w:rPr>
        <w:t xml:space="preserve"> lease</w:t>
      </w:r>
      <w:r w:rsidR="001225B4">
        <w:rPr>
          <w:bCs/>
        </w:rPr>
        <w:t>.  He said they are in no rush to move but understands that NOTA needs the space due to their growth.  He said at this point we can operate comfortably at current location and have found incremental warehousing locally for growth</w:t>
      </w:r>
      <w:r w:rsidR="00295ABB">
        <w:rPr>
          <w:bCs/>
        </w:rPr>
        <w:t xml:space="preserve"> and stay for the next 7 years.  He is asking NOTA to help with the cost of moving by offering free rent and </w:t>
      </w:r>
      <w:r w:rsidR="00EC4F56">
        <w:rPr>
          <w:bCs/>
        </w:rPr>
        <w:t xml:space="preserve">to </w:t>
      </w:r>
      <w:r w:rsidR="00295ABB">
        <w:rPr>
          <w:bCs/>
        </w:rPr>
        <w:t>help with moving costs.  He presented a sheet with 2 possible paths of moving out.  Option 1 is to have them use movers to move the inventory and to hire a professional pallet rack mover</w:t>
      </w:r>
      <w:r w:rsidR="00EC4F56">
        <w:rPr>
          <w:bCs/>
        </w:rPr>
        <w:t xml:space="preserve"> at a cost of $16,924 and to waive rent for 3 months at a cost of $15,480, total cost of $32,404.  Option 1 they would be moved out by August 31, 2024.  Option 2 is to slowly move inventory over 7-9 months where they sell through existing inventory and receive new inventory at the new facility.  </w:t>
      </w:r>
      <w:r w:rsidR="00DB6A7C">
        <w:rPr>
          <w:bCs/>
        </w:rPr>
        <w:t>This option would be free rent for 7 months at a cost of $36,120 and professional pallet rack mover at a cost of $7500, total cost of $43,620.</w:t>
      </w:r>
    </w:p>
    <w:p w14:paraId="57925FFD" w14:textId="77777777" w:rsidR="00DB6A7C" w:rsidRDefault="00DB6A7C" w:rsidP="00FF6655">
      <w:pPr>
        <w:rPr>
          <w:bCs/>
        </w:rPr>
      </w:pPr>
    </w:p>
    <w:p w14:paraId="3790B173" w14:textId="3AD4D47A" w:rsidR="00DB6A7C" w:rsidRDefault="00DB6A7C" w:rsidP="00FF6655">
      <w:pPr>
        <w:rPr>
          <w:bCs/>
        </w:rPr>
      </w:pPr>
      <w:r>
        <w:rPr>
          <w:bCs/>
        </w:rPr>
        <w:t xml:space="preserve">Board said they would like to go into closed session to discuss this matter further.  </w:t>
      </w:r>
    </w:p>
    <w:p w14:paraId="0E60CEDC" w14:textId="08A3F77E" w:rsidR="00DB6A7C" w:rsidRDefault="00DB6A7C" w:rsidP="00FF6655">
      <w:pPr>
        <w:rPr>
          <w:bCs/>
        </w:rPr>
      </w:pPr>
      <w:r>
        <w:rPr>
          <w:bCs/>
        </w:rPr>
        <w:t xml:space="preserve">Motion </w:t>
      </w:r>
      <w:r w:rsidR="00DD252C">
        <w:rPr>
          <w:bCs/>
        </w:rPr>
        <w:t xml:space="preserve">by Carl </w:t>
      </w:r>
      <w:proofErr w:type="spellStart"/>
      <w:r w:rsidR="00DD252C">
        <w:rPr>
          <w:bCs/>
        </w:rPr>
        <w:t>Cyrowski</w:t>
      </w:r>
      <w:proofErr w:type="spellEnd"/>
      <w:r w:rsidR="00DD252C">
        <w:rPr>
          <w:bCs/>
        </w:rPr>
        <w:t xml:space="preserve">, seconded by Mike Flood, to move into closed session at 4:58 pm.  By Roll call vote motion passed unanimously.  Director and two operations managers remained. </w:t>
      </w:r>
    </w:p>
    <w:p w14:paraId="44863BC4" w14:textId="77777777" w:rsidR="00DD252C" w:rsidRDefault="00DD252C" w:rsidP="00FF6655">
      <w:pPr>
        <w:rPr>
          <w:bCs/>
        </w:rPr>
      </w:pPr>
    </w:p>
    <w:p w14:paraId="2BD3E864" w14:textId="0B73869C" w:rsidR="00DD252C" w:rsidRDefault="00DD252C" w:rsidP="00FF6655">
      <w:pPr>
        <w:rPr>
          <w:bCs/>
        </w:rPr>
      </w:pPr>
      <w:r>
        <w:rPr>
          <w:bCs/>
        </w:rPr>
        <w:t xml:space="preserve">Motion by Carl </w:t>
      </w:r>
      <w:proofErr w:type="spellStart"/>
      <w:r>
        <w:rPr>
          <w:bCs/>
        </w:rPr>
        <w:t>Cyrowski</w:t>
      </w:r>
      <w:proofErr w:type="spellEnd"/>
      <w:r>
        <w:rPr>
          <w:bCs/>
        </w:rPr>
        <w:t xml:space="preserve">, seconded by Ed Brakefield, to move into open session at 5:4 pm.  By Roll Call vote motion passed unanimously.  </w:t>
      </w:r>
    </w:p>
    <w:p w14:paraId="1690DD68" w14:textId="77777777" w:rsidR="00DD252C" w:rsidRDefault="00DD252C" w:rsidP="00FF6655">
      <w:pPr>
        <w:rPr>
          <w:bCs/>
        </w:rPr>
      </w:pPr>
    </w:p>
    <w:p w14:paraId="371968A1" w14:textId="3499C76B" w:rsidR="00DD252C" w:rsidRDefault="00D22910" w:rsidP="00FF6655">
      <w:pPr>
        <w:rPr>
          <w:bCs/>
        </w:rPr>
      </w:pPr>
      <w:r>
        <w:rPr>
          <w:bCs/>
        </w:rPr>
        <w:t xml:space="preserve">Mike McDonald said that without legal counsel the board is unable to spend taxpayer dollars on moving expenses.  We have authority to waive the rent but not the moving costs.  </w:t>
      </w:r>
    </w:p>
    <w:p w14:paraId="09A70A24" w14:textId="77777777" w:rsidR="00D22910" w:rsidRDefault="00D22910" w:rsidP="00FF6655">
      <w:pPr>
        <w:rPr>
          <w:bCs/>
        </w:rPr>
      </w:pPr>
    </w:p>
    <w:p w14:paraId="3A6B7D15" w14:textId="6365C73D" w:rsidR="00D22910" w:rsidRDefault="00D22910" w:rsidP="00FF6655">
      <w:pPr>
        <w:rPr>
          <w:bCs/>
        </w:rPr>
      </w:pPr>
      <w:r>
        <w:rPr>
          <w:bCs/>
        </w:rPr>
        <w:t xml:space="preserve">Motion by Margaret Payne, seconded by Carl </w:t>
      </w:r>
      <w:proofErr w:type="spellStart"/>
      <w:r>
        <w:rPr>
          <w:bCs/>
        </w:rPr>
        <w:t>Cyrowski</w:t>
      </w:r>
      <w:proofErr w:type="spellEnd"/>
      <w:r>
        <w:rPr>
          <w:bCs/>
        </w:rPr>
        <w:t xml:space="preserve">, to allow PYP Ventures to not pay rent through August 31 2024 and NOTA is not to pay any moving costs. By roll call vote everyone voted no.  Margaret Payne said she would like to amend her motion.  </w:t>
      </w:r>
    </w:p>
    <w:p w14:paraId="4B6E212A" w14:textId="77777777" w:rsidR="00D22910" w:rsidRDefault="00D22910" w:rsidP="00FF6655">
      <w:pPr>
        <w:rPr>
          <w:bCs/>
        </w:rPr>
      </w:pPr>
    </w:p>
    <w:p w14:paraId="7D0CE869" w14:textId="6AA13869" w:rsidR="00D22910" w:rsidRDefault="00D22910" w:rsidP="00FF6655">
      <w:pPr>
        <w:rPr>
          <w:bCs/>
        </w:rPr>
      </w:pPr>
      <w:r>
        <w:rPr>
          <w:bCs/>
        </w:rPr>
        <w:t>Motion by Margaret Payne, seconded by Jack Curtis, move that PYP Ventures not pay rent through August 31, 2024, that PYP Ventures would vacate the building by August 31 2024 and that the lease would be terminated.  By roll call vote the motion passed unanimously.</w:t>
      </w:r>
    </w:p>
    <w:p w14:paraId="3DB03F67" w14:textId="77777777" w:rsidR="00D22910" w:rsidRDefault="00D22910" w:rsidP="00FF6655">
      <w:pPr>
        <w:rPr>
          <w:bCs/>
        </w:rPr>
      </w:pPr>
    </w:p>
    <w:p w14:paraId="552A98A7" w14:textId="77777777" w:rsidR="00295ABB" w:rsidRDefault="00295ABB" w:rsidP="00FF6655">
      <w:pPr>
        <w:rPr>
          <w:bCs/>
        </w:rPr>
      </w:pPr>
    </w:p>
    <w:p w14:paraId="1DA693EB" w14:textId="362C2738" w:rsidR="005D06D4" w:rsidRDefault="0018523F" w:rsidP="00FF6655">
      <w:pPr>
        <w:rPr>
          <w:bCs/>
        </w:rPr>
      </w:pPr>
      <w:r>
        <w:rPr>
          <w:bCs/>
        </w:rPr>
        <w:t>Motion by Ed Brakefield, supported by Bruce Pearson, to go into closed session to discuss legal matters.  By Roll Call vote motion passed unanimously.</w:t>
      </w:r>
    </w:p>
    <w:p w14:paraId="53B9FEA4" w14:textId="77777777" w:rsidR="0018523F" w:rsidRDefault="0018523F" w:rsidP="00FF6655">
      <w:pPr>
        <w:rPr>
          <w:bCs/>
        </w:rPr>
      </w:pPr>
    </w:p>
    <w:p w14:paraId="17CD8663" w14:textId="19CA6344" w:rsidR="0018523F" w:rsidRDefault="00DB625E" w:rsidP="00FF6655">
      <w:pPr>
        <w:rPr>
          <w:bCs/>
        </w:rPr>
      </w:pPr>
      <w:r>
        <w:rPr>
          <w:bCs/>
        </w:rPr>
        <w:t>Motion by Mike Flood, supported by Margaret Payne, to go into open session at 6:03 pm.  By Roll Call vote motion passed unanimously.</w:t>
      </w:r>
    </w:p>
    <w:p w14:paraId="678302B8" w14:textId="77777777" w:rsidR="0018523F" w:rsidRDefault="0018523F" w:rsidP="00FF6655">
      <w:pPr>
        <w:rPr>
          <w:bCs/>
        </w:rPr>
      </w:pPr>
    </w:p>
    <w:bookmarkEnd w:id="7"/>
    <w:p w14:paraId="7B0C8FB8" w14:textId="77777777" w:rsidR="00AB276F" w:rsidRDefault="00AB276F" w:rsidP="00AB276F">
      <w:pPr>
        <w:rPr>
          <w:bCs/>
        </w:rPr>
      </w:pPr>
      <w:r w:rsidRPr="00F2690A">
        <w:rPr>
          <w:b/>
          <w:u w:val="single"/>
        </w:rPr>
        <w:t xml:space="preserve">Public </w:t>
      </w:r>
      <w:proofErr w:type="gramStart"/>
      <w:r w:rsidRPr="00F2690A">
        <w:rPr>
          <w:b/>
          <w:u w:val="single"/>
        </w:rPr>
        <w:t>Comments</w:t>
      </w:r>
      <w:r>
        <w:rPr>
          <w:bCs/>
        </w:rPr>
        <w:t xml:space="preserve">  -</w:t>
      </w:r>
      <w:proofErr w:type="gramEnd"/>
      <w:r>
        <w:rPr>
          <w:bCs/>
        </w:rPr>
        <w:t xml:space="preserve"> none</w:t>
      </w:r>
    </w:p>
    <w:p w14:paraId="2BF26D65" w14:textId="77777777" w:rsidR="00AB276F" w:rsidRDefault="00AB276F" w:rsidP="00AB276F">
      <w:pPr>
        <w:rPr>
          <w:bCs/>
        </w:rPr>
      </w:pPr>
    </w:p>
    <w:p w14:paraId="0E5B96BC" w14:textId="77777777" w:rsidR="00AB276F" w:rsidRPr="00F2690A" w:rsidRDefault="00AB276F" w:rsidP="00AB276F">
      <w:pPr>
        <w:rPr>
          <w:b/>
          <w:u w:val="single"/>
        </w:rPr>
      </w:pPr>
      <w:r w:rsidRPr="00F2690A">
        <w:rPr>
          <w:b/>
          <w:u w:val="single"/>
        </w:rPr>
        <w:t>Monthly Rider and Mileage Reports</w:t>
      </w:r>
    </w:p>
    <w:p w14:paraId="6AB25202" w14:textId="0B6C2D65" w:rsidR="00AB276F" w:rsidRPr="00F2690A" w:rsidRDefault="00AB276F" w:rsidP="00AB276F">
      <w:pPr>
        <w:rPr>
          <w:bCs/>
        </w:rPr>
      </w:pPr>
      <w:r w:rsidRPr="00F2690A">
        <w:rPr>
          <w:bCs/>
        </w:rPr>
        <w:t xml:space="preserve">Moved by </w:t>
      </w:r>
      <w:r w:rsidR="00D416B4">
        <w:rPr>
          <w:bCs/>
        </w:rPr>
        <w:t>Margaret Payne</w:t>
      </w:r>
      <w:r w:rsidRPr="00F2690A">
        <w:rPr>
          <w:bCs/>
        </w:rPr>
        <w:t xml:space="preserve">, seconded </w:t>
      </w:r>
      <w:r w:rsidR="0078443F">
        <w:rPr>
          <w:bCs/>
        </w:rPr>
        <w:t xml:space="preserve">by </w:t>
      </w:r>
      <w:r w:rsidR="000C4F17">
        <w:rPr>
          <w:bCs/>
        </w:rPr>
        <w:t>Bruce Pearson</w:t>
      </w:r>
      <w:r w:rsidR="00A31E9B">
        <w:rPr>
          <w:bCs/>
        </w:rPr>
        <w:t>,</w:t>
      </w:r>
      <w:r>
        <w:rPr>
          <w:bCs/>
        </w:rPr>
        <w:t xml:space="preserve"> to receive and file the reports. </w:t>
      </w:r>
      <w:r w:rsidRPr="00F2690A">
        <w:rPr>
          <w:bCs/>
        </w:rPr>
        <w:t>By voice vote the motion passed unanimously.</w:t>
      </w:r>
    </w:p>
    <w:p w14:paraId="5600FAE8" w14:textId="77777777" w:rsidR="00AB276F" w:rsidRDefault="00AB276F" w:rsidP="00AB276F">
      <w:pPr>
        <w:rPr>
          <w:bCs/>
        </w:rPr>
      </w:pPr>
    </w:p>
    <w:p w14:paraId="7EA66A7F" w14:textId="77777777" w:rsidR="00AB276F" w:rsidRPr="00F2690A" w:rsidRDefault="00AB276F" w:rsidP="00AB276F">
      <w:pPr>
        <w:rPr>
          <w:b/>
          <w:u w:val="single"/>
        </w:rPr>
      </w:pPr>
      <w:r w:rsidRPr="00F2690A">
        <w:rPr>
          <w:b/>
          <w:u w:val="single"/>
        </w:rPr>
        <w:t>Board Member Comments</w:t>
      </w:r>
    </w:p>
    <w:p w14:paraId="1AC9727E" w14:textId="7699ECCC" w:rsidR="00AB276F" w:rsidRDefault="00906A53" w:rsidP="00AB276F">
      <w:pPr>
        <w:rPr>
          <w:bCs/>
        </w:rPr>
      </w:pPr>
      <w:r>
        <w:rPr>
          <w:bCs/>
        </w:rPr>
        <w:t>Jack Curtis – we only had 3 hours ahead of the meeting to negotiate which is not enough time and they saw our cards.</w:t>
      </w:r>
    </w:p>
    <w:p w14:paraId="44BB26BF" w14:textId="56455A73" w:rsidR="00906A53" w:rsidRDefault="00906A53" w:rsidP="00AB276F">
      <w:pPr>
        <w:rPr>
          <w:bCs/>
        </w:rPr>
      </w:pPr>
      <w:r>
        <w:rPr>
          <w:bCs/>
        </w:rPr>
        <w:t>Bruce Pearson – next time we need to negotiate we should get our attorney involved.</w:t>
      </w:r>
      <w:r w:rsidR="00C40999">
        <w:rPr>
          <w:bCs/>
        </w:rPr>
        <w:t xml:space="preserve">  We were trying to be nice and they were looking to take what they could.  </w:t>
      </w:r>
    </w:p>
    <w:p w14:paraId="080E1E80" w14:textId="5B58D3EC" w:rsidR="00D416B4" w:rsidRDefault="00C40999" w:rsidP="00AB276F">
      <w:pPr>
        <w:rPr>
          <w:bCs/>
        </w:rPr>
      </w:pPr>
      <w:r>
        <w:rPr>
          <w:bCs/>
        </w:rPr>
        <w:t xml:space="preserve">Mike Flood – </w:t>
      </w:r>
      <w:r w:rsidR="00AA5531">
        <w:rPr>
          <w:bCs/>
        </w:rPr>
        <w:t>the experience of this board came to the right decision</w:t>
      </w:r>
    </w:p>
    <w:p w14:paraId="6AFFA6E8" w14:textId="4D016019" w:rsidR="00C40999" w:rsidRDefault="00C40999" w:rsidP="00AB276F">
      <w:pPr>
        <w:rPr>
          <w:bCs/>
        </w:rPr>
      </w:pPr>
      <w:r>
        <w:rPr>
          <w:bCs/>
        </w:rPr>
        <w:t xml:space="preserve">Carl </w:t>
      </w:r>
      <w:proofErr w:type="spellStart"/>
      <w:r>
        <w:rPr>
          <w:bCs/>
        </w:rPr>
        <w:t>Cyrowski</w:t>
      </w:r>
      <w:proofErr w:type="spellEnd"/>
      <w:r>
        <w:rPr>
          <w:bCs/>
        </w:rPr>
        <w:t xml:space="preserve"> – proud of everyone sticking together.</w:t>
      </w:r>
    </w:p>
    <w:p w14:paraId="3D3A04DF" w14:textId="77777777" w:rsidR="00AB276F" w:rsidRPr="00F2690A" w:rsidRDefault="00AB276F" w:rsidP="00AB276F">
      <w:pPr>
        <w:rPr>
          <w:b/>
          <w:u w:val="single"/>
        </w:rPr>
      </w:pPr>
      <w:r w:rsidRPr="00F2690A">
        <w:rPr>
          <w:b/>
          <w:u w:val="single"/>
        </w:rPr>
        <w:t>Adjournment</w:t>
      </w:r>
    </w:p>
    <w:p w14:paraId="75D9A238" w14:textId="34A02669" w:rsidR="00AB276F" w:rsidRPr="00F2690A" w:rsidRDefault="00AB276F" w:rsidP="00AB276F">
      <w:pPr>
        <w:rPr>
          <w:bCs/>
        </w:rPr>
      </w:pPr>
      <w:r w:rsidRPr="00F2690A">
        <w:rPr>
          <w:bCs/>
        </w:rPr>
        <w:t xml:space="preserve">Moved by </w:t>
      </w:r>
      <w:r w:rsidR="00D416B4">
        <w:rPr>
          <w:bCs/>
        </w:rPr>
        <w:t>Mike Flood</w:t>
      </w:r>
      <w:r w:rsidRPr="00F2690A">
        <w:rPr>
          <w:bCs/>
        </w:rPr>
        <w:t xml:space="preserve">, seconded by </w:t>
      </w:r>
      <w:r w:rsidR="000C4F17">
        <w:rPr>
          <w:bCs/>
        </w:rPr>
        <w:t>Bruce Pearson</w:t>
      </w:r>
      <w:r w:rsidR="00FE685E" w:rsidRPr="00F2690A">
        <w:rPr>
          <w:bCs/>
        </w:rPr>
        <w:t>,</w:t>
      </w:r>
      <w:r w:rsidRPr="00F2690A">
        <w:rPr>
          <w:bCs/>
        </w:rPr>
        <w:t xml:space="preserve"> to adjourn the meeting at </w:t>
      </w:r>
      <w:r w:rsidR="000C4F17">
        <w:rPr>
          <w:bCs/>
        </w:rPr>
        <w:t>6:09</w:t>
      </w:r>
      <w:r w:rsidRPr="00F2690A">
        <w:rPr>
          <w:bCs/>
        </w:rPr>
        <w:t xml:space="preserve"> p.m.  By voice the motion passed unanimously. </w:t>
      </w:r>
    </w:p>
    <w:p w14:paraId="39313BED" w14:textId="77777777" w:rsidR="00AB276F" w:rsidRPr="00F2690A" w:rsidRDefault="00AB276F" w:rsidP="00AB276F">
      <w:pPr>
        <w:rPr>
          <w:bCs/>
        </w:rPr>
      </w:pPr>
    </w:p>
    <w:p w14:paraId="30D4B70F" w14:textId="48D8A660" w:rsidR="00AB276F" w:rsidRPr="00F2690A" w:rsidRDefault="00AB276F" w:rsidP="00AB276F">
      <w:pPr>
        <w:rPr>
          <w:bCs/>
          <w:i/>
          <w:iCs/>
        </w:rPr>
      </w:pPr>
      <w:r w:rsidRPr="00F2690A">
        <w:rPr>
          <w:bCs/>
          <w:i/>
          <w:iCs/>
        </w:rPr>
        <w:t>The next regular meeting is scheduled for Thursday</w:t>
      </w:r>
      <w:r w:rsidR="00780D3D">
        <w:rPr>
          <w:bCs/>
          <w:i/>
          <w:iCs/>
        </w:rPr>
        <w:t xml:space="preserve">, </w:t>
      </w:r>
      <w:r w:rsidR="000C4F17">
        <w:rPr>
          <w:bCs/>
          <w:i/>
          <w:iCs/>
        </w:rPr>
        <w:t>June 20</w:t>
      </w:r>
      <w:r w:rsidRPr="00F2690A">
        <w:rPr>
          <w:bCs/>
          <w:i/>
          <w:iCs/>
        </w:rPr>
        <w:t xml:space="preserve"> at 4:30 p.m. at </w:t>
      </w:r>
      <w:r w:rsidR="004B09A5">
        <w:rPr>
          <w:bCs/>
          <w:i/>
          <w:iCs/>
        </w:rPr>
        <w:t>Oxford Township</w:t>
      </w:r>
      <w:r w:rsidR="00E55D47">
        <w:rPr>
          <w:bCs/>
          <w:i/>
          <w:iCs/>
        </w:rPr>
        <w:t xml:space="preserve"> Offices</w:t>
      </w:r>
      <w:r w:rsidR="004B09A5">
        <w:rPr>
          <w:bCs/>
          <w:i/>
          <w:iCs/>
        </w:rPr>
        <w:t>, 300 Dunlap, Oxford</w:t>
      </w:r>
    </w:p>
    <w:p w14:paraId="4368C6A7" w14:textId="49B46AE4" w:rsidR="00B466C0" w:rsidRPr="00F2690A" w:rsidRDefault="00AB276F">
      <w:pPr>
        <w:rPr>
          <w:bCs/>
        </w:rPr>
      </w:pPr>
      <w:r w:rsidRPr="00F2690A">
        <w:rPr>
          <w:bCs/>
          <w:i/>
          <w:iCs/>
        </w:rPr>
        <w:t>Minutes initially drafted by Lynn Gromaski</w:t>
      </w:r>
    </w:p>
    <w:sectPr w:rsidR="00B466C0" w:rsidRPr="00F2690A">
      <w:footerReference w:type="even" r:id="rId8"/>
      <w:footerReference w:type="default" r:id="rId9"/>
      <w:pgSz w:w="12240" w:h="15840"/>
      <w:pgMar w:top="720" w:right="1152" w:bottom="720" w:left="1440" w:header="720" w:footer="389"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33FDE" w14:textId="77777777" w:rsidR="00826237" w:rsidRDefault="005D6C2A">
      <w:r>
        <w:separator/>
      </w:r>
    </w:p>
  </w:endnote>
  <w:endnote w:type="continuationSeparator" w:id="0">
    <w:p w14:paraId="39EFC430" w14:textId="77777777" w:rsidR="00826237" w:rsidRDefault="005D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5DD3E" w14:textId="77777777" w:rsidR="006C7284" w:rsidRDefault="00F2690A">
    <w:pPr>
      <w:pStyle w:val="Foote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166C3" w14:textId="77777777" w:rsidR="006C7284" w:rsidRDefault="00F2690A">
    <w:pPr>
      <w:pStyle w:val="Footer"/>
    </w:pPr>
    <w:r>
      <w:fldChar w:fldCharType="begin"/>
    </w:r>
    <w:r>
      <w:instrText xml:space="preserve"> PAGE </w:instrText>
    </w:r>
    <w:r>
      <w:fldChar w:fldCharType="separate"/>
    </w:r>
    <w:r>
      <w:rPr>
        <w:noProof/>
      </w:rPr>
      <w:t>3</w:t>
    </w:r>
    <w:r>
      <w:fldChar w:fldCharType="end"/>
    </w:r>
  </w:p>
  <w:p w14:paraId="6DA00866" w14:textId="77777777" w:rsidR="006C7284" w:rsidRDefault="006C7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9C1B0" w14:textId="77777777" w:rsidR="00826237" w:rsidRDefault="005D6C2A">
      <w:r>
        <w:separator/>
      </w:r>
    </w:p>
  </w:footnote>
  <w:footnote w:type="continuationSeparator" w:id="0">
    <w:p w14:paraId="4908389F" w14:textId="77777777" w:rsidR="00826237" w:rsidRDefault="005D6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D4179"/>
    <w:multiLevelType w:val="hybridMultilevel"/>
    <w:tmpl w:val="EB8E57D4"/>
    <w:lvl w:ilvl="0" w:tplc="157EF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616A22"/>
    <w:multiLevelType w:val="hybridMultilevel"/>
    <w:tmpl w:val="C610D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374155">
    <w:abstractNumId w:val="1"/>
  </w:num>
  <w:num w:numId="2" w16cid:durableId="1166634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6F"/>
    <w:rsid w:val="00017821"/>
    <w:rsid w:val="00040943"/>
    <w:rsid w:val="00074B2D"/>
    <w:rsid w:val="00092CE2"/>
    <w:rsid w:val="000A66E8"/>
    <w:rsid w:val="000B1792"/>
    <w:rsid w:val="000B76C0"/>
    <w:rsid w:val="000C4F17"/>
    <w:rsid w:val="000E2914"/>
    <w:rsid w:val="000E3F32"/>
    <w:rsid w:val="000E68FA"/>
    <w:rsid w:val="000F510F"/>
    <w:rsid w:val="00105E38"/>
    <w:rsid w:val="00107540"/>
    <w:rsid w:val="00110287"/>
    <w:rsid w:val="00115E7F"/>
    <w:rsid w:val="001225B4"/>
    <w:rsid w:val="00126F19"/>
    <w:rsid w:val="00127898"/>
    <w:rsid w:val="0014315C"/>
    <w:rsid w:val="00146DBF"/>
    <w:rsid w:val="00184802"/>
    <w:rsid w:val="0018523F"/>
    <w:rsid w:val="001961D1"/>
    <w:rsid w:val="001A756B"/>
    <w:rsid w:val="001B6834"/>
    <w:rsid w:val="001B727C"/>
    <w:rsid w:val="001C08BC"/>
    <w:rsid w:val="001D09AF"/>
    <w:rsid w:val="001E0656"/>
    <w:rsid w:val="001E5854"/>
    <w:rsid w:val="001F3A12"/>
    <w:rsid w:val="00212CC9"/>
    <w:rsid w:val="00213354"/>
    <w:rsid w:val="00242C96"/>
    <w:rsid w:val="00255458"/>
    <w:rsid w:val="00256EDF"/>
    <w:rsid w:val="002611C0"/>
    <w:rsid w:val="002938CD"/>
    <w:rsid w:val="00295ABB"/>
    <w:rsid w:val="00296B26"/>
    <w:rsid w:val="002E0177"/>
    <w:rsid w:val="00305CF3"/>
    <w:rsid w:val="003372D6"/>
    <w:rsid w:val="00366E86"/>
    <w:rsid w:val="00371D2E"/>
    <w:rsid w:val="00377F3B"/>
    <w:rsid w:val="00386A20"/>
    <w:rsid w:val="003B24E3"/>
    <w:rsid w:val="003C0852"/>
    <w:rsid w:val="00401A7A"/>
    <w:rsid w:val="00413B0C"/>
    <w:rsid w:val="00423532"/>
    <w:rsid w:val="004242B4"/>
    <w:rsid w:val="00453F59"/>
    <w:rsid w:val="00483CF4"/>
    <w:rsid w:val="00495FE6"/>
    <w:rsid w:val="004B09A5"/>
    <w:rsid w:val="004F12E8"/>
    <w:rsid w:val="005068C0"/>
    <w:rsid w:val="00510C44"/>
    <w:rsid w:val="00515402"/>
    <w:rsid w:val="0052205C"/>
    <w:rsid w:val="005275BD"/>
    <w:rsid w:val="00542405"/>
    <w:rsid w:val="005523C8"/>
    <w:rsid w:val="005539AE"/>
    <w:rsid w:val="00560578"/>
    <w:rsid w:val="00562899"/>
    <w:rsid w:val="00564278"/>
    <w:rsid w:val="00575E0F"/>
    <w:rsid w:val="00576B91"/>
    <w:rsid w:val="005A4237"/>
    <w:rsid w:val="005D06D4"/>
    <w:rsid w:val="005D6C2A"/>
    <w:rsid w:val="005E22EE"/>
    <w:rsid w:val="005F0EFF"/>
    <w:rsid w:val="005F63FB"/>
    <w:rsid w:val="00603A0E"/>
    <w:rsid w:val="00627590"/>
    <w:rsid w:val="006327ED"/>
    <w:rsid w:val="006402B0"/>
    <w:rsid w:val="006469B4"/>
    <w:rsid w:val="0065234F"/>
    <w:rsid w:val="0066415C"/>
    <w:rsid w:val="0066753B"/>
    <w:rsid w:val="006C1959"/>
    <w:rsid w:val="006C7284"/>
    <w:rsid w:val="006D76E9"/>
    <w:rsid w:val="00707570"/>
    <w:rsid w:val="007135A5"/>
    <w:rsid w:val="00716A72"/>
    <w:rsid w:val="00733A00"/>
    <w:rsid w:val="00741579"/>
    <w:rsid w:val="007474CE"/>
    <w:rsid w:val="00747899"/>
    <w:rsid w:val="00757CC3"/>
    <w:rsid w:val="00780D3D"/>
    <w:rsid w:val="0078443F"/>
    <w:rsid w:val="00791D96"/>
    <w:rsid w:val="0079450C"/>
    <w:rsid w:val="00795CCE"/>
    <w:rsid w:val="007B3C7F"/>
    <w:rsid w:val="007B7D2D"/>
    <w:rsid w:val="007B7DBC"/>
    <w:rsid w:val="00810082"/>
    <w:rsid w:val="00810870"/>
    <w:rsid w:val="00825E84"/>
    <w:rsid w:val="00826237"/>
    <w:rsid w:val="008516C7"/>
    <w:rsid w:val="00853481"/>
    <w:rsid w:val="00860828"/>
    <w:rsid w:val="00870717"/>
    <w:rsid w:val="00883E1F"/>
    <w:rsid w:val="008953C1"/>
    <w:rsid w:val="008A32BF"/>
    <w:rsid w:val="008B04C3"/>
    <w:rsid w:val="008B68C9"/>
    <w:rsid w:val="008C58B2"/>
    <w:rsid w:val="008D0640"/>
    <w:rsid w:val="008E364B"/>
    <w:rsid w:val="008E7103"/>
    <w:rsid w:val="00906A53"/>
    <w:rsid w:val="00915FBF"/>
    <w:rsid w:val="00921621"/>
    <w:rsid w:val="00921BFE"/>
    <w:rsid w:val="00930FA8"/>
    <w:rsid w:val="009314EF"/>
    <w:rsid w:val="00932FE4"/>
    <w:rsid w:val="009528EC"/>
    <w:rsid w:val="00986B42"/>
    <w:rsid w:val="00995C9D"/>
    <w:rsid w:val="00997030"/>
    <w:rsid w:val="009B20FA"/>
    <w:rsid w:val="009B22C0"/>
    <w:rsid w:val="009B31D5"/>
    <w:rsid w:val="009D0A0A"/>
    <w:rsid w:val="009D4EC0"/>
    <w:rsid w:val="009E2E5D"/>
    <w:rsid w:val="009F03E9"/>
    <w:rsid w:val="009F4594"/>
    <w:rsid w:val="009F47BB"/>
    <w:rsid w:val="00A06DBC"/>
    <w:rsid w:val="00A17E1F"/>
    <w:rsid w:val="00A31E9B"/>
    <w:rsid w:val="00A4404D"/>
    <w:rsid w:val="00A623EA"/>
    <w:rsid w:val="00A6661D"/>
    <w:rsid w:val="00A66E0F"/>
    <w:rsid w:val="00A66FCD"/>
    <w:rsid w:val="00A74341"/>
    <w:rsid w:val="00A767D0"/>
    <w:rsid w:val="00A96F33"/>
    <w:rsid w:val="00AA0662"/>
    <w:rsid w:val="00AA5531"/>
    <w:rsid w:val="00AB276F"/>
    <w:rsid w:val="00AE5E7F"/>
    <w:rsid w:val="00B01162"/>
    <w:rsid w:val="00B246D4"/>
    <w:rsid w:val="00B25A69"/>
    <w:rsid w:val="00B466C0"/>
    <w:rsid w:val="00B55BD4"/>
    <w:rsid w:val="00B57EDA"/>
    <w:rsid w:val="00B64BFD"/>
    <w:rsid w:val="00B7237A"/>
    <w:rsid w:val="00B82926"/>
    <w:rsid w:val="00B87564"/>
    <w:rsid w:val="00B924CF"/>
    <w:rsid w:val="00BA6EA0"/>
    <w:rsid w:val="00BB37F2"/>
    <w:rsid w:val="00BD5107"/>
    <w:rsid w:val="00BD5BD0"/>
    <w:rsid w:val="00C134DC"/>
    <w:rsid w:val="00C335C2"/>
    <w:rsid w:val="00C40999"/>
    <w:rsid w:val="00C57B08"/>
    <w:rsid w:val="00C72027"/>
    <w:rsid w:val="00C938BC"/>
    <w:rsid w:val="00CB516D"/>
    <w:rsid w:val="00CD172E"/>
    <w:rsid w:val="00D22910"/>
    <w:rsid w:val="00D26388"/>
    <w:rsid w:val="00D2696F"/>
    <w:rsid w:val="00D416B4"/>
    <w:rsid w:val="00D64C78"/>
    <w:rsid w:val="00D7130E"/>
    <w:rsid w:val="00D95882"/>
    <w:rsid w:val="00DB0BB7"/>
    <w:rsid w:val="00DB2D2A"/>
    <w:rsid w:val="00DB4D1C"/>
    <w:rsid w:val="00DB625E"/>
    <w:rsid w:val="00DB6A7C"/>
    <w:rsid w:val="00DD252C"/>
    <w:rsid w:val="00DD323A"/>
    <w:rsid w:val="00DE05D7"/>
    <w:rsid w:val="00DE11F1"/>
    <w:rsid w:val="00DE1B04"/>
    <w:rsid w:val="00DE54F8"/>
    <w:rsid w:val="00DF75D6"/>
    <w:rsid w:val="00E050C4"/>
    <w:rsid w:val="00E15BFC"/>
    <w:rsid w:val="00E16BE5"/>
    <w:rsid w:val="00E24B6C"/>
    <w:rsid w:val="00E50394"/>
    <w:rsid w:val="00E55D47"/>
    <w:rsid w:val="00E837FD"/>
    <w:rsid w:val="00E91970"/>
    <w:rsid w:val="00EA6027"/>
    <w:rsid w:val="00EB4664"/>
    <w:rsid w:val="00EC3CD6"/>
    <w:rsid w:val="00EC4F56"/>
    <w:rsid w:val="00ED6709"/>
    <w:rsid w:val="00F2690A"/>
    <w:rsid w:val="00F37F6F"/>
    <w:rsid w:val="00F53759"/>
    <w:rsid w:val="00F6649E"/>
    <w:rsid w:val="00F81383"/>
    <w:rsid w:val="00F953FD"/>
    <w:rsid w:val="00FC3641"/>
    <w:rsid w:val="00FC7D56"/>
    <w:rsid w:val="00FD5CC4"/>
    <w:rsid w:val="00FE1C79"/>
    <w:rsid w:val="00FE292B"/>
    <w:rsid w:val="00FE4CB3"/>
    <w:rsid w:val="00FE685E"/>
    <w:rsid w:val="00FF6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395F8"/>
  <w15:chartTrackingRefBased/>
  <w15:docId w15:val="{7C0962DC-5DF3-4BB3-B044-D67DE231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76F"/>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B276F"/>
    <w:pPr>
      <w:suppressLineNumbers/>
      <w:tabs>
        <w:tab w:val="center" w:pos="4320"/>
        <w:tab w:val="right" w:pos="8640"/>
      </w:tabs>
    </w:pPr>
  </w:style>
  <w:style w:type="character" w:customStyle="1" w:styleId="FooterChar">
    <w:name w:val="Footer Char"/>
    <w:basedOn w:val="DefaultParagraphFont"/>
    <w:link w:val="Footer"/>
    <w:rsid w:val="00AB276F"/>
    <w:rPr>
      <w:rFonts w:ascii="Times New Roman" w:eastAsia="Times New Roman" w:hAnsi="Times New Roman" w:cs="Times New Roman"/>
      <w:kern w:val="1"/>
      <w:sz w:val="24"/>
      <w:szCs w:val="24"/>
      <w:lang w:eastAsia="ar-SA"/>
    </w:rPr>
  </w:style>
  <w:style w:type="paragraph" w:styleId="ListParagraph">
    <w:name w:val="List Paragraph"/>
    <w:basedOn w:val="Normal"/>
    <w:uiPriority w:val="34"/>
    <w:qFormat/>
    <w:rsid w:val="00C72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FDB66-3FC6-4C4A-A8F1-119A3F0C5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Gromaski</dc:creator>
  <cp:keywords/>
  <dc:description/>
  <cp:lastModifiedBy>Lynn Gromaski</cp:lastModifiedBy>
  <cp:revision>17</cp:revision>
  <cp:lastPrinted>2023-04-17T16:19:00Z</cp:lastPrinted>
  <dcterms:created xsi:type="dcterms:W3CDTF">2024-05-28T18:38:00Z</dcterms:created>
  <dcterms:modified xsi:type="dcterms:W3CDTF">2024-05-28T20:02:00Z</dcterms:modified>
</cp:coreProperties>
</file>